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</w:t>
      </w:r>
      <w:r>
        <w:rPr>
          <w:rFonts w:hint="eastAsia" w:ascii="黑体" w:hAnsi="黑体" w:eastAsia="黑体"/>
          <w:sz w:val="32"/>
          <w:szCs w:val="32"/>
        </w:rPr>
        <w:t>中外政治思想史</w:t>
      </w:r>
    </w:p>
    <w:p>
      <w:pPr>
        <w:spacing w:line="360" w:lineRule="auto"/>
        <w:ind w:firstLine="210" w:firstLineChars="100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本课程考试包括西方政治思想史、中国政治思想史两部分。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（一）西方政治思想史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古希腊、罗马时期的西方政治思想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这一部分需要掌握的主要思想有政治思想的起源、城邦政治的特点、城邦政治与帝国政治的联系与区别、斯多葛学派、早期基督教的政治思想等。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1）柏拉图的哲学家治国的思想。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2）亚里士多德的《政治学》及政治思想。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3）斯多葛学派的自然法思想。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4）奥古斯丁的恩典说。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5）古罗马的混合政体。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6）早期基督教的政治思想。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中世纪西方政治思想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这一部分需要重点把握托马斯·阿奎那的神权政治、中世纪的异端思想、文艺复兴和宗教改革这两大运动所体现的政治思想。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1）托马斯·阿奎那的政体理论。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2）但丁的世界帝国与世界君主思想。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3）马基雅维利的《君主论》及马基雅维利主义。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4）布丹的国家主权理论。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5）人文主义的历史作用。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近代西方政治思想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这一部分包括17、18、19 三个世纪，也是西方政治思想最富有成果的时期。需要掌握的重要政治思想有社会契约论、平等理论、现代政府理论、功利主义、自由主义、保守主义、实证主义等。需要掌握的主要思想家有格老秀斯、斯宾诺莎、霍布斯、洛克、伏尔泰、孟德斯鸠、卢梭、潘恩、杰斐逊、汉密尔顿、康德、黑格尔、孔德、托克维尔、柏克、边沁、密尔、斯宾塞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1）近代社会契约论的基本主张及历史意义。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2）霍布斯的国家理论。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3）近代三权分立理论的形成及其意义。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4）近代启蒙思想家的平等理论。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5）卢梭、杰斐逊的人民主权理论。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6）潘恩的政府理论。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7）康德的永久和平思想。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8）黑格尔的国家学说。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9）托克维尔关于自由与平等的理论。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10）柏克的保守主义。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11）功利主义的基本原则。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12）密尔与近代自由主义。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20世纪初西方政治思想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这一部分主要应掌握新自由主义、保守主义、早期社会民主主义以及法西斯主义等几个思想流派。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1）新自由主义的基本特点。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2）精英派保守主义思想。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3）早期社会民主主义思想。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4）法西斯主义的理论渊源和社会基础。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（二）中国政治思想史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考试，测试考生是否掌握了中国政治思想史发展的脉络主线，是否掌握了联系具体时代背景，分析、评判各种政治思想观点的能力，是否具有较强的发现问题、分析问题、解决问题的能力，是否具有宽广的知识视野和政治理论素养与水平。采取闭卷考试形式，题目类型以名词解释、简答、论述为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了解中国政治思想史的研究对象；了解不同历史时期政治思想产生的历史背景；了解不同历史时期主要的政治思想家及其思想主张、特点和影响；了解中国政治思想史的基本概念；了解各派政治思想的异同及其相互关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商与西周神佑王权政治思想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1）上帝的权威和祖先崇拜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2）王权专制思想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3）敬天和尊王的政治观念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4）敬德、保民、慎罚思想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5）“天子独尊”的王权专制思想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6）邵公弭谤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7）伯阳父论“和”“同”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春秋战国时期政治思想的世俗化转型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1）关于天人关系与政治的指导思想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2）对“民”在政治成败中地位的新认识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3）君主专制思想的强化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4）关于礼、法、刑、政的政治作用的新认识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5）关于用人与成败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6）战国时期政治思想上的百家争鸣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儒家以伦理为中心的政治思想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1）孔子以礼仁为中心的政治思想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①政治理想与统治者的自我认识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②伦理政治与安于专制秩序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③保守的边际平衡式的政治思维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2）《中庸》、《大学》的修身治国思想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①关于修身之道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②修身治国平天下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3）孟子的仁政思想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①人性善和伦理思想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②仁政说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③论君臣与君民关系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④王道、霸道与统一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4）荀子的礼治思想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①性恶论和对性的改造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②礼治、法治和人治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③道义分析与道高于君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④富国与富民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5）《易传》以应变为核心的政治思想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①《易传》的理论特点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②社会结构本于自然说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③应变政治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④圣人治道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法家以法、势、术为中心的政治思想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1）慎到的以势行法思想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①贵势与天子为天下说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②尚法贵公论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③驭臣之术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2）申不害的术治思想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①申子在法家中的地位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②术治思想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3）《商君书》的以法强国思想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①政治思想的理论基础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②耕战政策论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③以“重罚”为特色的法治思想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4）韩非的绝对专制政治思想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①政治思想的理论基础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②君利中心论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③势、法、术理论与君主专制主义的绝对化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④思想与文化专制论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道家以法自然为中心的政治思想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1）《老子》法自然的无为政治思想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①道与法自然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②无为政治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③弱用之术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④小国寡民说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2）《庄子》的自然主义政治思想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①人性自然说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②对桎梏人自然性的社会关系与社会观念的批判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③政治主张与理想社会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3）马王堆《老子》乙本卷前古佚书的黄老政治思想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①顺天合人与循理用当原则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②法断与审形名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③文武、德刑、刚柔并用之术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墨子的兼爱论与绝对尚同的专制主义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1）刑政、政长的起源和社会政治的基本矛盾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①一人一义的混乱时代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②刑政、政长的产生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2）兼相爱、交相利说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3）尚同说与君主专制主义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①立统一之义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②推行“义”的手段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③专制主义政治体系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4）尚贤说、节用说、非攻说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①尚贤说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②节用说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③非攻说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《管子·轻重篇》的商业治国理论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1）以“轻重”治国说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①“轻重”一词的含义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②以“轻重”治国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2）关于市场规律的认识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①谷物、货币、万物的比价问题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②关于物价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3）国家垄断以牟利论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①垄断货币的铸造与发行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②掌握充足的谷物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③控制盐铁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④垄断山林及特产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⑤操纵市场，从中取利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4）以经济实力为基础的治国方略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①经济控制与经济鼓励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②以经济实力解决矛盾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阴阳家以天人配合为特征的程式化政治思想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1）阴阳、五行说概述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①阴阳五行的缘起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②阴阳五行学派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2）邹衍五德终始下的政治循环理论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3）《月令》天人相应的政治程式化理论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①天人相应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②时政论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秦朝皇权专制思想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1）皇帝至上理论的极度发展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2）皇帝极欲与重罚主义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①皇帝极欲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②“督责之术”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3）以法为教，以吏为师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①以法为主，兼蓄其他的文化政策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②文化专制主义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西汉前期黄老政治理论与儒法的新发展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1）道家黄老政治思想的实践与理论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①黄老思想与汉初政治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②《淮南子》无为政治思想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2）儒家政治思想面向实际的新发展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①陆贾的仁义与无为相结合的政治思想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②贾谊尊仁义与强化中央集权的政治思想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3）晁错的尚法与重农战思想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西汉中、后期政治指导思想的争论与发展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1）“独崇儒术”与汉武帝的统治思想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①西汉统治者关于政治指导思想的争论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②独崇儒术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③汉武帝的杂霸政治术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④汉元帝尊儒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2）《春秋·公羊传》的“大一统”政治思想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①《公羊传》和“公羊学”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②《公羊传》的“大一统”政治学说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3）董仲舒的天人合一政治论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①天的体系与天人合一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②君权至上和天谴说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③阴阳合分论与德治主张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④道的永恒与经、权、更化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4）《盐铁论》中的王、霸道之争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①盐铁之议与《盐铁论》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②王道仁义与霸道权利之争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③贤良文学对社会政治弊端的揭露批判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5）西汉晚期的政治调整思潮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①西汉后期社会危机与政治调整思想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②扬雄对汉代经学的反思与改造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③王莽受命改制的政治思想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东汉谶纬化的经学政治观与名教思潮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1）东汉初期统治集团的崇儒与集权思想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2）刘秀君臣的崇儒思想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3）以“柔道”治国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4）并官政策与集权思想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5）《白虎通义》名教与神学相结合的政治思想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①帝王的神圣性与至上性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②三纲五常的绝对化思想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6）王充的经学批判思想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①对谶纬神学的批判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②对神化圣人和经学崇拜的批判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③时命论与思想的矛盾性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7）东汉名教思潮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①汉代的孝治与名教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②奖励名节与孝廉取士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③“浮华交会”与名教的衰落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8）东汉末年的党锢与清议思潮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①“党锢之祸”及其根由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②清议思潮及其政治意义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9）《太平经》的善恶观和太平理想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①“兴善止恶”论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②君臣民“并力同心”说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③“尊道重德”的治国思想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④太平盛世的政治理想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10）东汉末年的政治批评与反思思潮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①对昏君奸臣的抨击与反思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②关于重整政治关系的反思与设计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③论用人之道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④论治国之道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⑤关于经济政策的反思与措施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汉末三国两晋南北朝时期政治思想的多元发展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1）汉末的名理与名法思潮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2）东汉末期的名理思潮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3）汉魏之际的明法思潮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4）魏晋玄学中的政治思想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5）何晏贵自然与用名教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6）王弼“名教出于自然”的政治哲学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7）嵇康、阮籍“越名教而任自然”的政治观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8）裴頠的崇有论的政治思想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9）郭象“存在即合理”的政治思想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10）玄学政治思想的特点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11）两晋及南朝儒家政治思想的承传与发展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12）论王朝更迭与王权合法性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13）君权至上与君臣关系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14）礼制与教化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15）九品官人法与贤人政治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16）法治与“议复肉刑”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17）北魏统治集团治国思想的儒学化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①北魏前期统治者对儒家政治思想的认同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②孝文帝的孝治主张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魏晋至宋佛教、道教的政治思想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1）佛、道、儒三教的争衡与兼摄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2）的政治观念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①佛教的中国化及其对政治文化的影响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②佛教学者的尊君思想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3）道教神化王权、维护宗法的政治思想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①道教中的尊君思想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②道教经戒对大众社会政治观念的影响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隋唐诸帝的君道理论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1）民本论与君臣一体论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2）民本论：君权的绝对性与相对性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3）君臣一体论：驭群臣与驭天下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4）封建论：家天下与公天下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5）法制论与谏议论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6）人治与法治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7）谏议论：兼听与独断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8）孝治及隋唐君道的思想特点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9）以孝治天下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10）隋唐君道的思想特点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隋唐儒家政治哲学与政治批判思想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1）隋唐儒学的复兴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2）孔颖达的道论与治道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3）自然本体与伦理本位相结合的道论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4）以礼仁为中心的治国之道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5）系统的君德论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6）《中说》兴王道、正礼乐的政治思想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①“三教可一”论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②批判谶纬，提倡中道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③兴王道，正礼乐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7）柳宗元的大中之道及国家政体论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①天与人不相干预论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②国家政体论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③大中之道与仁义之政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④“吏为民役”论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8）韩愈的道统论与尊君思想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①道统论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②性品说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③圣人创制立法、拯救人类说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9）隋唐、五代政治批判思想的新发展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①皮日休的仁政论及其对暴政的批判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②《无能子》否定圣人、帝王和纲常的政治思想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③罗隐的明君论及其对暴君的批判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④谭峭的“君盗”论与均食、尚俭论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北宋政治调整与强化王权的政治思想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1）宋初诸帝强化集权的治国方略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2）强化对兵权的控制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3）削夺地方权力，限制朝臣权柄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4）养官和不抑兼并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5）守内虚外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6）李觏的富国强兵政治思想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7）礼和王霸道同质论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8）义利统一说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9）救弊之术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10）强本节用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11）“强兵”主张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12）王安石“改易更革”政治调节思想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13）天、道自然与“性不可善恶言”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14）“改易更革”论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15）大明法度，众建贤才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16）生财与理财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17）“改易更革”的归宿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18）司马光尊君和反对变法的政治思想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19）尊君论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20）御臣之道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21）爱民之政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22）反对王安石变法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两宋理学与功利学派的政治思想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1）理学基本论题及其政治意义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2）理即天理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3）理一分殊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4）性说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5）进修之术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6）理欲之辨和义利之辨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7）理学诸子的政策思想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8）变革和师古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9）德治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10）仁政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11）刑杀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12）宗法、分封和井田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13）求贤才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14）南宋事功政治思潮与邓牧的“平等”政治理想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15）陈亮“倡事功”政治思想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16）叶适注重功利的政治主张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17）邓牧的“平等”政治思想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辽、夏、金、元的统治思想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1）辽、夏、金因俗而治的统治方略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2）仿效汉族王权，建立皇帝制度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3）因俗而治，两套官制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4）“夷可变华”，尤重儒教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5）习中华君道，作正统天子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6）不断改革，与中华渐趋大同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7）承天后及辽圣宗的政治思想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8）金世宗的吏治思想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9）元代“用夏变夷”思潮与理学的官学化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①“用夏变夷”思潮与汉蒙文化交融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②理学的官学化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明代的集权专制政治思想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1）朱元璋加强中央集权的统治思想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2）“夷”和“天命”观念论证明朝政权合法性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3）安民、恤民宽和政策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4）重视选才、重用儒生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5）严整吏治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6）树立君主绝对权威，强化集权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7）朱棣崇道统、尊理学的政治思想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8）尊崇道统与为君之道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9）崇尚程朱理学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10）邱濬的“帝王之学”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11）系统的君主行为规范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12）正君心是政治之本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13）张居正“尊主庇民”政治思想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14）振纪纲，重诏令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15）核名实，课吏治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16）抑豪强，固邦本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17）禁私学，抑异说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18）“治体用刚”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19）东林党人以政治调节为特色的政治思想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20）东林党人的兴起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21）东林党人的政治主张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22）东林党人的政治立场及思想特点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“心学”及其后学的政治思想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1）王守仁“心学“的政治意义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2）心的学说与“天下一家“理想政治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3）“致良知“与”破心中贼“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4）“知行合一“与政治道德实践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5）王艮、何心隐以“平等“为特色的理想政治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6）王艮的“人人君子“理想政治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7）何心隐以“师友“为核心的理想政治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8）李贽张扬个性的反传统政治思想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9）平等观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10）童心说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11）私立论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12）理想人格与理想政治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明末与清初士人群体的政治反思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1）黄宗羲对秦汉以来政治体制的批判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①“天下为主，君为客”说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②宰相理政、方镇御边、学校议政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③“重定天下之赋”与工商皆本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2）顾炎武改革君主集权政体的设想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①批判“私天下”的政治体制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②“寓封建之意于郡县”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③废天下之生员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3）王夫之对儒家政治哲学的改造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①论“循天下之公”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②理势相成与政治变革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③理欲合一论与人禽之辨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④道器统一论与任人任法并重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⑤道统、治统与尊君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4）唐甄抨击暴君暴政的思想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①“帝王皆贼”说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②调整绝对君权的具体设想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③“平则万物各得其所”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清代帝王的统治思想与古典政治思想的终结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1）清代帝王维护绝对君权的政治思想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2）君权惟一论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3）严禁朋党论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4）文化崇正论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5）乾嘉汉学的政治理念与戴震对传统经学的反思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6）乾嘉汉学的循道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与崇圣主旨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7）戴震的“以理杀人”辨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8）“归返原典”政治思维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9）龚自珍“自改革”、救衰世的政治思想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10）激烈抨击“衰世”，劝谏朝廷“自改革”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11）重建农宗、平均天下与尊崇君命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12）君师合一的政治理想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1659B3"/>
    <w:rsid w:val="001659B3"/>
    <w:rsid w:val="007F5009"/>
    <w:rsid w:val="4FDF0E21"/>
    <w:rsid w:val="6BC20EB4"/>
    <w:rsid w:val="77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14</Pages>
  <Words>5263</Words>
  <Characters>5337</Characters>
  <Lines>40</Lines>
  <Paragraphs>11</Paragraphs>
  <TotalTime>8</TotalTime>
  <ScaleCrop>false</ScaleCrop>
  <LinksUpToDate>false</LinksUpToDate>
  <CharactersWithSpaces>5340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2018-07-24T09:54:00Z</dcterms:created>
  <dc:creator>王标</dc:creator>
  <cp:lastModifiedBy>侯哲</cp:lastModifiedBy>
  <dcterms:modified xsi:type="dcterms:W3CDTF">2023-08-24T07:03:45Z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16E76B4FB8560B33554F206319E74FF2</vt:lpwstr>
  </property>
</Properties>
</file>